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92DB">
      <w:pPr>
        <w:spacing w:line="800" w:lineRule="exact"/>
        <w:jc w:val="center"/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</w:pPr>
      <mc:AlternateContent>
        <mc:Choice Requires="wpsCustomData">
          <wpsCustomData:docfieldStart id="0" docfieldname="标题_1" hidden="0" print="1" readonly="0" index="5"/>
        </mc:Choice>
      </mc:AlternateContent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1972310</wp:posOffset>
                </wp:positionV>
                <wp:extent cx="6098540" cy="635"/>
                <wp:effectExtent l="0" t="28575" r="10160" b="34290"/>
                <wp:wrapNone/>
                <wp:docPr id="3" name="直接连接符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609854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pt;margin-top:155.3pt;height:0.05pt;width:480.2pt;mso-position-horizontal-relative:page;mso-position-vertical-relative:page;z-index:251659264;mso-width-relative:page;mso-height-relative:page;" filled="f" stroked="t" coordsize="21600,21600" o:gfxdata="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io61TWAAAADAEAAA8A&#10;AAAAAAAAAQAgAAAAIgAAAGRycy9kb3ducmV2LnhtbFBLAQIUABQAAAAIAIdO4kAisNHQGQIAACoE&#10;AAAOAAAAAAAAAAEAIAAAACUBAABkcnMvZTJvRG9jLnhtbFBLBQYAAAAABgAGAFkBAACwBQAAAAA=&#10;">
                <v:path arrowok="t"/>
                <v:fill on="f" focussize="0,0"/>
                <v:stroke weight="4.5pt" color="#FF0000" linestyle="thickThin" joinstyle="round"/>
                <v:imagedata o:title=""/>
                <o:lock v:ext="edit" aspectratio="t"/>
                <w10:anchorlock/>
              </v:line>
            </w:pict>
          </mc:Fallback>
        </mc:AlternateConten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河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南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省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消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防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救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援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总</w:t>
      </w:r>
      <w:r>
        <w:rPr>
          <w:rFonts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_GBK"/>
          <w:snapToGrid w:val="0"/>
          <w:color w:val="FF0000"/>
          <w:spacing w:val="-20"/>
          <w:kern w:val="0"/>
          <w:sz w:val="72"/>
          <w:szCs w:val="72"/>
        </w:rPr>
        <w:t>队</w:t>
      </w:r>
    </w:p>
    <w:p w14:paraId="45DA76BF">
      <w:pPr>
        <w:pStyle w:val="15"/>
        <w:jc w:val="both"/>
      </w:pPr>
      <w:bookmarkStart w:id="0" w:name="_GoBack"/>
      <w:bookmarkEnd w:id="0"/>
    </w:p>
    <w:p w14:paraId="3F77CEC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</w:pPr>
      <w:r>
        <w:t>关于征求《消防控制室管理技术规程</w:t>
      </w:r>
    </w:p>
    <w:p w14:paraId="0886E98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</w:pPr>
      <w:r>
        <w:t>（征求意见稿）》意见的通知</w:t>
      </w:r>
      <mc:AlternateContent>
        <mc:Choice Requires="wpsCustomData">
          <wpsCustomData:docfieldEnd id="0"/>
        </mc:Choice>
      </mc:AlternateContent>
    </w:p>
    <w:p w14:paraId="11A7377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textAlignment w:val="auto"/>
      </w:pPr>
    </w:p>
    <w:p w14:paraId="59CAF1B2">
      <w:pPr>
        <w:pStyle w:val="3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6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各有关单位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7978EF7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为进一步</w:t>
      </w:r>
      <w:r>
        <w:rPr>
          <w:rFonts w:hint="eastAsia" w:cs="仿宋_GB2312"/>
          <w:sz w:val="32"/>
          <w:szCs w:val="32"/>
          <w:lang w:eastAsia="zh-CN"/>
        </w:rPr>
        <w:t>规范消防控制室的</w:t>
      </w:r>
      <w:r>
        <w:rPr>
          <w:rFonts w:ascii="Times New Roman" w:hAnsi="Times New Roman" w:eastAsia="仿宋_GB2312" w:cs="仿宋_GB2312"/>
          <w:sz w:val="32"/>
          <w:szCs w:val="32"/>
        </w:rPr>
        <w:t>管理，河南省消防救援总队组织起草了河南省工程建设标准《消防控制室管理技术规程（征求意见稿）》（附件1），现征求社会各界意见和建议，征求意见截止时间为2026年5月31日。请填写《河南省标准＜消防控制室管理技术规程＞（征求意见稿）意见表》（附件2）发送至yaohaowei＠zzuli.edu.cn。</w:t>
      </w:r>
    </w:p>
    <w:p w14:paraId="73900F4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</w:pPr>
    </w:p>
    <w:p w14:paraId="3098A79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771" w:hanging="1155"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2" docfieldname="附件说明_1" hidden="0" print="1" readonly="0" index="7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附件1：消防控制室管理技术规程（征求意见稿）</w:t>
      </w:r>
    </w:p>
    <w:p w14:paraId="548302C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附件2：河南省标准</w:t>
      </w:r>
      <w:r>
        <w:rPr>
          <w:rFonts w:hint="eastAsia" w:cs="仿宋_GB2312"/>
          <w:sz w:val="32"/>
          <w:szCs w:val="32"/>
          <w:lang w:eastAsia="zh-CN"/>
        </w:rPr>
        <w:t>《消防控制室管理技术规程（征求意见稿）》</w:t>
      </w:r>
      <w:r>
        <w:rPr>
          <w:rFonts w:ascii="Times New Roman" w:hAnsi="Times New Roman" w:eastAsia="仿宋_GB2312" w:cs="仿宋_GB2312"/>
          <w:sz w:val="32"/>
          <w:szCs w:val="32"/>
        </w:rPr>
        <w:t>意见表</w:t>
      </w:r>
      <mc:AlternateContent>
        <mc:Choice Requires="wpsCustomData">
          <wpsCustomData:docfieldEnd id="2"/>
        </mc:Choice>
      </mc:AlternateContent>
    </w:p>
    <w:p w14:paraId="5603B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/>
        </w:rPr>
      </w:pPr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593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河南省消防救援总队</w:t>
      </w:r>
      <mc:AlternateContent>
        <mc:Choice Requires="wpsCustomData">
          <wpsCustomData:docfieldEnd id="3"/>
        </mc:Choice>
      </mc:AlternateContent>
    </w:p>
    <w:p w14:paraId="11C4682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88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4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2026年4月28日</w:t>
      </w:r>
      <mc:AlternateContent>
        <mc:Choice Requires="wpsCustomData">
          <wpsCustomData:docfieldEnd id="4"/>
        </mc:Choice>
      </mc:AlternateContent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8C1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3608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2A3608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73B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C68D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CC68D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934A9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7037F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22"/>
    <w:rsid w:val="00274FE3"/>
    <w:rsid w:val="003B019C"/>
    <w:rsid w:val="003B026F"/>
    <w:rsid w:val="0043331B"/>
    <w:rsid w:val="00436D11"/>
    <w:rsid w:val="00684522"/>
    <w:rsid w:val="00746D18"/>
    <w:rsid w:val="126368E4"/>
    <w:rsid w:val="1A5944BB"/>
    <w:rsid w:val="49351245"/>
    <w:rsid w:val="5EA663B3"/>
    <w:rsid w:val="5FC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  <w14:defaultImageDpi w14:val="32767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next w:val="1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link w:val="28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7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7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7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7"/>
    <w:semiHidden/>
    <w:uiPriority w:val="9"/>
    <w:rPr>
      <w:rFonts w:cstheme="majorBidi"/>
      <w:color w:val="376092" w:themeColor="accent1" w:themeShade="BF"/>
      <w:sz w:val="24"/>
    </w:rPr>
  </w:style>
  <w:style w:type="character" w:customStyle="1" w:styleId="24">
    <w:name w:val="标题 6 字符"/>
    <w:basedOn w:val="1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7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link w:val="15"/>
    <w:qFormat/>
    <w:uiPriority w:val="10"/>
    <w:rPr>
      <w:rFonts w:ascii="方正小标宋简体" w:hAnsi="方正小标宋简体" w:eastAsia="方正小标宋简体" w:cs="方正小标宋简体"/>
      <w:sz w:val="44"/>
      <w:szCs w:val="44"/>
      <w:lang w:val="zh-CN"/>
    </w:rPr>
  </w:style>
  <w:style w:type="character" w:customStyle="1" w:styleId="29">
    <w:name w:val="副标题 字符"/>
    <w:basedOn w:val="17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4b6ecb6b-41ea-49e6-8741-83eefcd8e844</errorID>
      <errorWord>消防控制室的规范</errorWord>
      <group>L1_Word</group>
      <groupName>字词问题</groupName>
      <ability>L2_Typo</ability>
      <abilityName>字词错误</abilityName>
      <candidateList>
        <item>规范消防控制室的</item>
      </candidateList>
      <explain/>
      <paraID>7978EF79</paraID>
      <start>4</start>
      <end>12</end>
      <status>modified</status>
      <modifiedWord>规范消防控制室的</modifiedWord>
      <trackRevisions>false</trackRevisions>
    </reviewItem>
    <reviewItem>
      <errorID>1f2ac131-43a5-4f38-bc8c-436f40248311</errorID>
      <errorWord>《消防控制室管理技术规程》（征求意见稿）</errorWord>
      <group>L1_Knowledge</group>
      <groupName>知识性问题</groupName>
      <ability>L2_Knowledge</ability>
      <abilityName>其他知识</abilityName>
      <candidateList>
        <item>《消防控制室管理技术规程（征求意见稿）》</item>
      </candidateList>
      <explain>疑似政策文件、法律法规名称等书写不规范，请注意检查。</explain>
      <paraID>548302C0</paraID>
      <start>9</start>
      <end>29</end>
      <status>modified</status>
      <modifiedWord>《消防控制室管理技术规程（征求意见稿）》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f9e8b-6a22-4fb8-ae85-954fa388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269</Characters>
  <Lines>2</Lines>
  <Paragraphs>1</Paragraphs>
  <TotalTime>0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2026-04-26T01:34:00Z</dcterms:created>
  <dc:creator>Haowei Yao</dc:creator>
  <cp:lastModifiedBy>迪奥斯</cp:lastModifiedBy>
  <dcterms:modified xsi:type="dcterms:W3CDTF">2026-04-28T02:32:21Z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eyJoZGlkIjoiOWZhNTNlOGNlMjQwMmQzNDc4YTFmZGIxYTYwOGQ0MGMiLCJ1c2VySWQiOiIzNTE4MjE0NTcifQ==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C5045E8F322340B6942609DDED560056_12</vt:lpwstr>
  </property>
</Properties>
</file>